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Кафедра дипломатического перевода</w:t>
      </w:r>
    </w:p>
    <w:p w:rsidR="001E7124" w:rsidRPr="00DD410D" w:rsidRDefault="001E7124" w:rsidP="001E7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1E7124" w:rsidRPr="00DD410D" w:rsidRDefault="001E7124" w:rsidP="001E7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6B03104</w:t>
      </w:r>
      <w:r w:rsidRPr="00DD410D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Регионоведение</w:t>
      </w:r>
    </w:p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6543F" w:rsidRPr="0086543F" w:rsidRDefault="001E7124" w:rsidP="001E71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proofErr w:type="spellStart"/>
      <w:r w:rsidR="0086543F"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Силлабус</w:t>
      </w:r>
      <w:proofErr w:type="spellEnd"/>
      <w:r w:rsidR="0086543F"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дисциплины</w:t>
      </w:r>
    </w:p>
    <w:p w:rsidR="0086543F" w:rsidRPr="0086543F" w:rsidRDefault="0086543F" w:rsidP="00865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86543F">
        <w:rPr>
          <w:rFonts w:ascii="Times New Roman" w:eastAsia="Calibri" w:hAnsi="Times New Roman" w:cs="Times New Roman"/>
          <w:sz w:val="24"/>
          <w:szCs w:val="24"/>
          <w:lang w:val="en-US"/>
        </w:rPr>
        <w:t>YaI</w:t>
      </w:r>
      <w:r w:rsidR="00516791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proofErr w:type="spellEnd"/>
      <w:r w:rsidR="00E32D92">
        <w:rPr>
          <w:rFonts w:ascii="Times New Roman" w:eastAsia="Calibri" w:hAnsi="Times New Roman" w:cs="Times New Roman"/>
          <w:sz w:val="24"/>
          <w:szCs w:val="24"/>
        </w:rPr>
        <w:t>3220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Яз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ык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изучаем</w:t>
      </w:r>
      <w:r w:rsidR="00516791">
        <w:rPr>
          <w:rFonts w:ascii="Times New Roman" w:eastAsia="Calibri" w:hAnsi="Times New Roman" w:cs="Times New Roman"/>
          <w:sz w:val="24"/>
          <w:szCs w:val="24"/>
        </w:rPr>
        <w:t>ого региона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="002F5E9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второй иностранный язык) Часть </w:t>
      </w:r>
      <w:r w:rsidR="00467C99" w:rsidRPr="00467C99">
        <w:rPr>
          <w:rFonts w:ascii="Times New Roman" w:eastAsia="Calibri" w:hAnsi="Times New Roman" w:cs="Times New Roman"/>
          <w:sz w:val="24"/>
          <w:szCs w:val="24"/>
        </w:rPr>
        <w:t>2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французский </w:t>
      </w:r>
    </w:p>
    <w:p w:rsidR="0086543F" w:rsidRPr="0086543F" w:rsidRDefault="0086543F" w:rsidP="00865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543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нний</w:t>
      </w:r>
      <w:proofErr w:type="spellEnd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семестр 202</w:t>
      </w:r>
      <w:r w:rsidR="001224B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</w:t>
      </w:r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-202</w:t>
      </w:r>
      <w:r w:rsidR="001224B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</w:t>
      </w:r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уч. год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86543F" w:rsidRPr="0086543F" w:rsidTr="00822273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86543F" w:rsidRPr="0086543F" w:rsidTr="00822273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C161F2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3220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Яз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ык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изучаемо</w:t>
            </w:r>
            <w:proofErr w:type="spellStart"/>
            <w:r w:rsidR="007E0031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00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региона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(второй иностранный</w:t>
            </w:r>
            <w:r w:rsidR="002F5E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язык) Часть </w:t>
            </w:r>
            <w:r w:rsidR="00467C99" w:rsidRPr="00467C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французский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6543F" w:rsidRPr="0086543F" w:rsidTr="00822273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86543F" w:rsidRPr="00FA0F6B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Default="00FA0F6B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 w:rsidRPr="00FA0F6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</w:p>
          <w:p w:rsidR="00FA0F6B" w:rsidRDefault="00FA0F6B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On-line </w:t>
            </w:r>
          </w:p>
          <w:p w:rsidR="00C938E9" w:rsidRDefault="00C938E9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Устно</w:t>
            </w:r>
          </w:p>
          <w:p w:rsidR="00C938E9" w:rsidRPr="00C938E9" w:rsidRDefault="00C938E9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Default="002F5E9B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2F5E9B" w:rsidRPr="0086543F" w:rsidRDefault="002F5E9B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к.ф.н.,</w:t>
            </w:r>
          </w:p>
          <w:p w:rsidR="0086543F" w:rsidRPr="002659C0" w:rsidRDefault="002659C0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доцента</w:t>
            </w:r>
            <w:bookmarkStart w:id="0" w:name="_GoBack"/>
            <w:bookmarkEnd w:id="0"/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3C37FE" w:rsidP="002F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2F5E9B" w:rsidRPr="00E3096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gulnar1962@mail.ru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2F5E9B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543F">
        <w:rPr>
          <w:rFonts w:ascii="Times New Roman" w:eastAsia="Calibri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86543F" w:rsidRPr="0086543F" w:rsidTr="00822273">
        <w:tc>
          <w:tcPr>
            <w:tcW w:w="3404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543F" w:rsidRPr="0086543F" w:rsidTr="00822273">
        <w:tc>
          <w:tcPr>
            <w:tcW w:w="3404" w:type="dxa"/>
          </w:tcPr>
          <w:p w:rsidR="0086543F" w:rsidRPr="0086543F" w:rsidRDefault="00587E0D" w:rsidP="00587E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иноязычную коммуникативную компетенцию студентов, позволяющей им интегрироваться в международную профессиональную среду и использовать профессиональный французский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</w:t>
            </w:r>
            <w:r>
              <w:t xml:space="preserve"> </w:t>
            </w: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средство межкультурного и профессионального общения</w:t>
            </w:r>
          </w:p>
        </w:tc>
        <w:tc>
          <w:tcPr>
            <w:tcW w:w="3115" w:type="dxa"/>
          </w:tcPr>
          <w:p w:rsidR="0086543F" w:rsidRPr="0086543F" w:rsidRDefault="0086543F" w:rsidP="00587E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РО 1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87E0D">
              <w:t xml:space="preserve"> </w:t>
            </w:r>
            <w:r w:rsidR="00587E0D"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Продемонстрировать навыки общения в устной и письменной форме в пределах профессиональной тематики, описывая впечатления, события, мечты, надежды, стремления.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6" w:type="dxa"/>
          </w:tcPr>
          <w:p w:rsidR="00587E0D" w:rsidRPr="00587E0D" w:rsidRDefault="00587E0D" w:rsidP="00587E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1.1 – задает простые и уточняющие вопросы (8-10 вопросов), для понимания основного содержания сложных текстов, связанных с профессиональной деятельностью. </w:t>
            </w:r>
          </w:p>
          <w:p w:rsidR="00587E0D" w:rsidRPr="00587E0D" w:rsidRDefault="00587E0D" w:rsidP="00587E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1.2-  составляет связные сообщения на профессиональные темы, </w:t>
            </w: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обосновывая свое мнение и объясняя свою точку зрения.</w:t>
            </w:r>
          </w:p>
          <w:p w:rsidR="0086543F" w:rsidRPr="0086543F" w:rsidRDefault="00587E0D" w:rsidP="00587E0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(10-15 предложений).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543F"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543F" w:rsidRPr="0086543F" w:rsidTr="00822273">
        <w:tc>
          <w:tcPr>
            <w:tcW w:w="3404" w:type="dxa"/>
            <w:vMerge w:val="restart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43F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РО 2.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изучающее).</w:t>
            </w:r>
          </w:p>
        </w:tc>
        <w:tc>
          <w:tcPr>
            <w:tcW w:w="3546" w:type="dxa"/>
          </w:tcPr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 2.1 - задает интерпретирующие вопросы (5-8 вопросов), для получения развернутой информации по заданной теме. </w:t>
            </w:r>
          </w:p>
          <w:p w:rsidR="0086543F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 2.2- извлекает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необходимую информацию из фран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общения.</w:t>
            </w:r>
          </w:p>
        </w:tc>
      </w:tr>
      <w:tr w:rsidR="0086543F" w:rsidRPr="0086543F" w:rsidTr="00822273">
        <w:tc>
          <w:tcPr>
            <w:tcW w:w="3404" w:type="dxa"/>
            <w:vMerge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86360" w:rsidRPr="00486360" w:rsidRDefault="0086543F" w:rsidP="00486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3</w:t>
            </w:r>
            <w:r w:rsidR="00486360"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Аргументированное обсуждение тем, связанных со специальностью </w:t>
            </w:r>
          </w:p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(описание, сравнение, повествование, рассуждение, оценочное суждение).</w:t>
            </w:r>
          </w:p>
          <w:p w:rsidR="0086543F" w:rsidRPr="0086543F" w:rsidRDefault="0086543F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86360" w:rsidRPr="00486360" w:rsidRDefault="0086543F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3.1 -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задает творческие вопросы (5-8 вопросов), в формулировках которых присутствуют элементы условности, предположения, прогноза. </w:t>
            </w:r>
          </w:p>
          <w:p w:rsidR="0086543F" w:rsidRPr="0086543F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3.2 –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составляет диаграмму Венна для анализа прочитанного и прослушанного материала (объем высказываний 15–20 фраз, правильно оформленных в языковом отношении</w:t>
            </w:r>
          </w:p>
        </w:tc>
      </w:tr>
      <w:tr w:rsidR="0086543F" w:rsidRPr="0086543F" w:rsidTr="00822273">
        <w:tc>
          <w:tcPr>
            <w:tcW w:w="3404" w:type="dxa"/>
            <w:vMerge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4.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устного и письменного сообщения, характерный для профессиональной речи</w:t>
            </w:r>
          </w:p>
          <w:p w:rsidR="0086543F" w:rsidRPr="0086543F" w:rsidRDefault="0086543F" w:rsidP="0086543F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486360" w:rsidRPr="00486360" w:rsidRDefault="0086543F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486360"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- задает вопросы аналитического характера (5-8 вопросов), направленные на формирования навыков обобщения по прочитанному и прослушанному материалу</w:t>
            </w:r>
            <w:r w:rsidR="00486360"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6543F" w:rsidRPr="0086543F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 4.2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- готовит сообщения, рефераты на профессиональные темы (80-120 слов).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86543F"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6543F" w:rsidRPr="0086543F" w:rsidTr="00822273">
        <w:tc>
          <w:tcPr>
            <w:tcW w:w="3404" w:type="dxa"/>
            <w:vMerge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43F" w:rsidRPr="0086543F" w:rsidRDefault="0086543F" w:rsidP="00486360">
            <w:pPr>
              <w:spacing w:line="26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5</w:t>
            </w:r>
            <w:r w:rsidR="00486360"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Отбирать информационные источники и критически оценивать информацию, необходимую для выполнения коммуникативных задач в профессиональной деятельности</w:t>
            </w:r>
          </w:p>
        </w:tc>
        <w:tc>
          <w:tcPr>
            <w:tcW w:w="3546" w:type="dxa"/>
          </w:tcPr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5.1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задает оценочные вопросы (5-8 вопросов), с помощью которых можно оценить полученную информацию и решить проблему.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 5.2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употребление выражений с эмоциональной окраской (выражение сожаления, одобрения, оценочные выражения) для оценки деятельности </w:t>
            </w:r>
          </w:p>
          <w:p w:rsidR="0086543F" w:rsidRPr="0086543F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студентов и преподавателя (5-10 предложений).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86543F" w:rsidRPr="0086543F" w:rsidTr="00822273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2F5E9B" w:rsidP="0086543F">
            <w:pPr>
              <w:spacing w:after="0" w:line="26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Язык изучаемой страны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второй иностранный язык) Часть 1</w:t>
            </w:r>
          </w:p>
        </w:tc>
      </w:tr>
      <w:tr w:rsidR="0086543F" w:rsidRPr="0086543F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2F5E9B" w:rsidRDefault="002F5E9B" w:rsidP="008654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 перевода текстов</w:t>
            </w:r>
          </w:p>
        </w:tc>
      </w:tr>
      <w:tr w:rsidR="0086543F" w:rsidRPr="00C938E9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Alter ego+. Méthode de français. Catherine Hugot, Véronique M.Kizirian, Monique Waendendries, Annie Berthet, 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 Le Bougnec.Hachette Livre, 2014.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s.  CLE International. Paris-20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1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6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015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</w:t>
            </w:r>
            <w:r w:rsidR="00920EE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1</w:t>
            </w:r>
            <w:r w:rsidR="00593648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6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</w:t>
            </w:r>
            <w:r w:rsidR="00920EE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1</w:t>
            </w:r>
            <w:r w:rsidR="00593648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6</w:t>
            </w:r>
          </w:p>
          <w:p w:rsidR="0086543F" w:rsidRPr="0086543F" w:rsidRDefault="0086543F" w:rsidP="0086543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86543F" w:rsidRPr="0086543F" w:rsidRDefault="0086543F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86543F" w:rsidRPr="0086543F" w:rsidRDefault="003C37FE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www.infodeclics.com/bricolage/</w:t>
              </w:r>
            </w:hyperlink>
          </w:p>
          <w:p w:rsidR="0086543F" w:rsidRPr="0086543F" w:rsidRDefault="0086543F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86543F" w:rsidRPr="0086543F" w:rsidRDefault="003C37FE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 w:eastAsia="zh-CN"/>
                </w:rPr>
                <w:t>www.ciele.org/filiers/index</w:t>
              </w:r>
            </w:hyperlink>
            <w:r w:rsidR="0086543F" w:rsidRPr="0086543F"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86543F" w:rsidRPr="0086543F" w:rsidRDefault="0086543F" w:rsidP="0086543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www.eurosport.fr</w:t>
              </w:r>
            </w:hyperlink>
          </w:p>
          <w:p w:rsidR="0086543F" w:rsidRPr="0086543F" w:rsidRDefault="003C37FE" w:rsidP="0086543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86543F"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3C37FE" w:rsidP="0086543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www.defipourlaterre.org</w:t>
              </w:r>
            </w:hyperlink>
            <w:r w:rsidR="0086543F"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hyperlink r:id="rId11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fr-FR"/>
                </w:rPr>
                <w:t>http://www.furman.edu/~pecoy/regw1.htm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hyperlink r:id="rId12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fr-FR"/>
                </w:rPr>
                <w:t>http://admi.net//tow/reg.html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hyperlink r:id="rId13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fr-FR"/>
                </w:rPr>
                <w:t>http://www.bnf.fr/loc/bnf0001.htm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hyperlink r:id="rId14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fr-FR"/>
                </w:rPr>
                <w:t>http://students.albion.edu/smcnitt/francophonie/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="003C37FE">
              <w:fldChar w:fldCharType="begin"/>
            </w:r>
            <w:r w:rsidR="003C37FE" w:rsidRPr="00C938E9">
              <w:rPr>
                <w:lang w:val="fr-FR"/>
              </w:rPr>
              <w:instrText xml:space="preserve"> HYPERLINK "http://www.ladocumentationfrancaise.fr/" </w:instrText>
            </w:r>
            <w:r w:rsidR="003C37FE"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http://www.ladocumentationfrancaise.fr/</w:t>
            </w:r>
            <w:r w:rsidR="003C37FE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:</w:t>
            </w:r>
            <w:proofErr w:type="gramEnd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hyperlink r:id="rId15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en-GB"/>
                </w:rPr>
                <w:t>http://www.educasource.education.fr/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hyperlink r:id="rId16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fr-FR"/>
                </w:rPr>
                <w:t>http://ottawa.ambafrance.org/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86543F" w:rsidRPr="0086543F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Студенты с ограниченными возможностями могут получать консультационную помощь по вышеуказанному @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CH"/>
              </w:rPr>
              <w:t>mail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86543F" w:rsidRPr="0086543F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6543F" w:rsidRPr="0086543F" w:rsidRDefault="0086543F" w:rsidP="0086543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вебинаре); оценивание выполненного задания. </w:t>
            </w:r>
          </w:p>
          <w:p w:rsidR="0086543F" w:rsidRPr="0086543F" w:rsidRDefault="0086543F" w:rsidP="0086543F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543F" w:rsidRPr="0086543F" w:rsidRDefault="0086543F" w:rsidP="008654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1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6543F" w:rsidRPr="00C938E9" w:rsidTr="00822273">
        <w:tc>
          <w:tcPr>
            <w:tcW w:w="10046" w:type="dxa"/>
            <w:gridSpan w:val="8"/>
          </w:tcPr>
          <w:p w:rsidR="0086543F" w:rsidRPr="00244D0E" w:rsidRDefault="0086543F" w:rsidP="00244D0E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244D0E" w:rsidRPr="00244D0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J`ai des relations</w:t>
            </w:r>
          </w:p>
        </w:tc>
      </w:tr>
      <w:tr w:rsidR="0086543F" w:rsidRPr="0086543F" w:rsidTr="00822273">
        <w:trPr>
          <w:trHeight w:val="522"/>
        </w:trPr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86543F" w:rsidRPr="00A52F6F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1</w:t>
            </w:r>
            <w:r w:rsidR="00244D0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:</w:t>
            </w:r>
            <w:r w:rsidR="00A52F6F"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Relations</w:t>
            </w:r>
            <w:proofErr w:type="gramEnd"/>
            <w:r w:rsidR="00A52F6F"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amicales</w:t>
            </w:r>
          </w:p>
          <w:p w:rsidR="00A52F6F" w:rsidRPr="0086543F" w:rsidRDefault="00A52F6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Decrire une personne( caractere, qualites ,defauts)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86543F" w:rsidRPr="0086543F" w:rsidRDefault="0086543F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3B7D3E" w:rsidRDefault="003B7D3E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rPr>
          <w:trHeight w:val="355"/>
        </w:trPr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A52F6F" w:rsidRDefault="0086543F" w:rsidP="00A52F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="00A52F6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 xml:space="preserve"> Relations voisinages</w:t>
            </w:r>
          </w:p>
          <w:p w:rsidR="00A52F6F" w:rsidRDefault="00A52F6F" w:rsidP="00A52F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Pronoms relatifs qui,que,a`qui</w:t>
            </w:r>
          </w:p>
          <w:p w:rsidR="00A52F6F" w:rsidRPr="0086543F" w:rsidRDefault="00A52F6F" w:rsidP="00A52F6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86543F" w:rsidRPr="0086543F" w:rsidRDefault="0086543F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3B7D3E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A52F6F" w:rsidRPr="0086543F" w:rsidRDefault="0086543F" w:rsidP="00A52F6F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="00A52F6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Rencontre amoureuse</w:t>
            </w:r>
          </w:p>
          <w:p w:rsidR="0086543F" w:rsidRPr="0086543F" w:rsidRDefault="005F47A8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Termes lies a` la rencontre amoureuse</w:t>
            </w:r>
            <w:r w:rsidR="006A3117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et au coup de foudre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86543F" w:rsidRPr="0086543F" w:rsidRDefault="003B7D3E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</w:p>
          <w:p w:rsidR="006A3117" w:rsidRDefault="0086543F" w:rsidP="006A311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fr-FR" w:bidi="fr-FR"/>
              </w:rPr>
              <w:t xml:space="preserve"> </w:t>
            </w:r>
            <w:proofErr w:type="spellStart"/>
            <w:r w:rsidR="006A3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Imparfait</w:t>
            </w:r>
            <w:proofErr w:type="spellEnd"/>
          </w:p>
          <w:p w:rsidR="006A3117" w:rsidRPr="006A3117" w:rsidRDefault="006A3117" w:rsidP="006A311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Passe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 xml:space="preserve"> compose</w:t>
            </w:r>
          </w:p>
          <w:p w:rsidR="0086543F" w:rsidRPr="0086543F" w:rsidRDefault="0086543F" w:rsidP="0086543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86543F" w:rsidRPr="0086543F" w:rsidRDefault="003B7D3E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86543F" w:rsidRPr="0086543F" w:rsidTr="00822273">
        <w:trPr>
          <w:trHeight w:val="1384"/>
        </w:trPr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86543F" w:rsidRPr="0086543F" w:rsidRDefault="0086543F" w:rsidP="006A3117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</w:p>
          <w:p w:rsidR="00824BD5" w:rsidRDefault="0086543F" w:rsidP="0086543F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Lieux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et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habitants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vie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en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copropriete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voisinage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  <w:p w:rsidR="00761316" w:rsidRDefault="0086543F" w:rsidP="00824BD5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1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</w:t>
            </w:r>
            <w:proofErr w:type="gram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76131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Raconter une rencontre</w:t>
            </w:r>
          </w:p>
          <w:p w:rsidR="00761316" w:rsidRDefault="00761316" w:rsidP="00824BD5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Suite d`une rencontre</w:t>
            </w:r>
          </w:p>
          <w:p w:rsidR="00824BD5" w:rsidRPr="0086543F" w:rsidRDefault="00824BD5" w:rsidP="00824BD5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Discours indirect au present</w:t>
            </w:r>
          </w:p>
          <w:p w:rsidR="0086543F" w:rsidRPr="0086543F" w:rsidRDefault="0086543F" w:rsidP="006A31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86543F" w:rsidRPr="00C45EB6" w:rsidRDefault="0086543F" w:rsidP="00C45EB6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B7D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rPr>
          <w:trHeight w:val="351"/>
        </w:trPr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86543F" w:rsidTr="00822273">
        <w:trPr>
          <w:trHeight w:val="351"/>
        </w:trPr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C938E9" w:rsidTr="00822273">
        <w:tc>
          <w:tcPr>
            <w:tcW w:w="10046" w:type="dxa"/>
            <w:gridSpan w:val="8"/>
          </w:tcPr>
          <w:p w:rsidR="0086543F" w:rsidRPr="00F12D34" w:rsidRDefault="0086543F" w:rsidP="0076131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051B7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travail mé</w:t>
            </w:r>
            <w:r w:rsidR="00F12D34" w:rsidRP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rite salaire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86543F" w:rsidRPr="0086543F" w:rsidRDefault="0086543F" w:rsidP="00F12D34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6</w:t>
            </w:r>
            <w:r w:rsidR="00811EE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Recherche d`emploi et presentation en situation professionelle</w:t>
            </w:r>
          </w:p>
          <w:p w:rsidR="0086543F" w:rsidRPr="0086543F" w:rsidRDefault="0086543F" w:rsidP="00811EE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402" w:type="dxa"/>
          </w:tcPr>
          <w:p w:rsidR="00F12D34" w:rsidRDefault="0086543F" w:rsidP="00F12D34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7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="00F12D3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Conseils pour les entretiens d`embouche</w:t>
            </w:r>
          </w:p>
          <w:p w:rsidR="00F12D34" w:rsidRPr="0086543F" w:rsidRDefault="00F12D34" w:rsidP="00F12D34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Experience de stage en entreprise</w:t>
            </w:r>
          </w:p>
          <w:p w:rsidR="0086543F" w:rsidRPr="0086543F" w:rsidRDefault="0086543F" w:rsidP="0086543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86543F" w:rsidRPr="004C24D1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les</w:t>
            </w:r>
            <w:proofErr w:type="gramEnd"/>
            <w:r w:rsid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Francais </w:t>
            </w:r>
            <w:r w:rsidR="00811EE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et le travail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86543F" w:rsidRPr="004C24D1" w:rsidRDefault="0086543F" w:rsidP="00F12D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051B7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Dé</w:t>
            </w:r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couvrir</w:t>
            </w:r>
            <w:proofErr w:type="spellEnd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deux</w:t>
            </w:r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visions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</w:t>
            </w:r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monde</w:t>
            </w:r>
            <w:proofErr w:type="spellEnd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du </w:t>
            </w:r>
            <w:proofErr w:type="spellStart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travail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. Vision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sociologique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ludique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4C24D1" w:rsidTr="00822273">
        <w:tc>
          <w:tcPr>
            <w:tcW w:w="851" w:type="dxa"/>
            <w:vMerge/>
          </w:tcPr>
          <w:p w:rsidR="0086543F" w:rsidRPr="004C24D1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86543F" w:rsidRPr="004C24D1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Rediger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CV et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lettre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formelle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86543F" w:rsidRPr="00136153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Ecrire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une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lettre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motivation</w:t>
            </w:r>
            <w:proofErr w:type="spellEnd"/>
          </w:p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Parler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  <w:p w:rsid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Parler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  <w:p w:rsidR="004C24D1" w:rsidRPr="0086543F" w:rsidRDefault="004C24D1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Plus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que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parfait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86543F" w:rsidRPr="0086543F" w:rsidRDefault="0086543F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43F" w:rsidRPr="0086543F" w:rsidRDefault="003B7D3E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C938E9" w:rsidTr="00822273">
        <w:tc>
          <w:tcPr>
            <w:tcW w:w="10046" w:type="dxa"/>
            <w:gridSpan w:val="8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nouveaux modes de rencontre</w:t>
            </w:r>
            <w:r w:rsid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Stereotypes les Francais vus d`ailleurs</w:t>
            </w:r>
          </w:p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Parler de ses goûts et centres d’intérêt (2)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différences hommes/femmes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noms de famille des femmes mariées/des enfants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Parler de sa famille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14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Faire-part et événements familiaux</w:t>
            </w:r>
          </w:p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86543F" w:rsidRPr="0086543F" w:rsidRDefault="003B7D3E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Parler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86543F" w:rsidRPr="00136153" w:rsidRDefault="0086543F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7D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Offline\Zoom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543F" w:rsidRPr="0086543F" w:rsidRDefault="0086543F" w:rsidP="008654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методбюро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Машимбаева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Зав. кафедрой 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дипломатического перевода</w:t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Сейдикенова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А. С.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4C24D1" w:rsidRDefault="0086543F" w:rsidP="008654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proofErr w:type="spellStart"/>
      <w:r w:rsidR="004C24D1">
        <w:rPr>
          <w:rFonts w:ascii="Times New Roman" w:eastAsia="Calibri" w:hAnsi="Times New Roman" w:cs="Times New Roman"/>
          <w:sz w:val="24"/>
          <w:szCs w:val="24"/>
        </w:rPr>
        <w:t>Мухаметкалиева</w:t>
      </w:r>
      <w:proofErr w:type="spellEnd"/>
      <w:r w:rsidR="004C24D1">
        <w:rPr>
          <w:rFonts w:ascii="Times New Roman" w:eastAsia="Calibri" w:hAnsi="Times New Roman" w:cs="Times New Roman"/>
          <w:sz w:val="24"/>
          <w:szCs w:val="24"/>
        </w:rPr>
        <w:t xml:space="preserve"> Г.О.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033C" w:rsidRDefault="0059033C"/>
    <w:sectPr w:rsidR="0059033C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03D"/>
    <w:rsid w:val="000D0ADA"/>
    <w:rsid w:val="001224BC"/>
    <w:rsid w:val="00136153"/>
    <w:rsid w:val="001E7124"/>
    <w:rsid w:val="00244D0E"/>
    <w:rsid w:val="002659C0"/>
    <w:rsid w:val="002F5E9B"/>
    <w:rsid w:val="003B7D3E"/>
    <w:rsid w:val="003C37FE"/>
    <w:rsid w:val="00467C99"/>
    <w:rsid w:val="00486360"/>
    <w:rsid w:val="004C24D1"/>
    <w:rsid w:val="00516791"/>
    <w:rsid w:val="00547DB5"/>
    <w:rsid w:val="00587E0D"/>
    <w:rsid w:val="0059033C"/>
    <w:rsid w:val="00593648"/>
    <w:rsid w:val="005B168B"/>
    <w:rsid w:val="005D132A"/>
    <w:rsid w:val="005F47A8"/>
    <w:rsid w:val="006A3117"/>
    <w:rsid w:val="00761316"/>
    <w:rsid w:val="007E0031"/>
    <w:rsid w:val="00811EEA"/>
    <w:rsid w:val="00824BD5"/>
    <w:rsid w:val="00842995"/>
    <w:rsid w:val="0086543F"/>
    <w:rsid w:val="00920EE1"/>
    <w:rsid w:val="009C75C7"/>
    <w:rsid w:val="00A52F6F"/>
    <w:rsid w:val="00AB535D"/>
    <w:rsid w:val="00AC1603"/>
    <w:rsid w:val="00B1103D"/>
    <w:rsid w:val="00BC2E7D"/>
    <w:rsid w:val="00C051B7"/>
    <w:rsid w:val="00C161F2"/>
    <w:rsid w:val="00C45EB6"/>
    <w:rsid w:val="00C938E9"/>
    <w:rsid w:val="00E07E5E"/>
    <w:rsid w:val="00E32D92"/>
    <w:rsid w:val="00F12D34"/>
    <w:rsid w:val="00FA0F6B"/>
    <w:rsid w:val="00FD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C891"/>
  <w15:chartTrackingRefBased/>
  <w15:docId w15:val="{F01A11DC-9736-4646-AEC5-E6CB1127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6543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6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5E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hyperlink" Target="http://www.bnf.fr/loc/bnf0001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hyperlink" Target="http://admi.net/tow/reg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ottawa.ambafrance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furman.edu/~pecoy/regw1.htm" TargetMode="External"/><Relationship Id="rId5" Type="http://schemas.openxmlformats.org/officeDocument/2006/relationships/hyperlink" Target="mailto:gulnar1962@mail.ru" TargetMode="External"/><Relationship Id="rId15" Type="http://schemas.openxmlformats.org/officeDocument/2006/relationships/hyperlink" Target="http://www.educasource.education.fr/" TargetMode="External"/><Relationship Id="rId10" Type="http://schemas.openxmlformats.org/officeDocument/2006/relationships/hyperlink" Target="http://www.defipourlaterr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cparler.org/dossiers/cecr_enseigner.htm" TargetMode="External"/><Relationship Id="rId14" Type="http://schemas.openxmlformats.org/officeDocument/2006/relationships/hyperlink" Target="http://students.albion.edu/smcnitt/francopho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Гульнар</cp:lastModifiedBy>
  <cp:revision>2</cp:revision>
  <dcterms:created xsi:type="dcterms:W3CDTF">2021-11-20T17:55:00Z</dcterms:created>
  <dcterms:modified xsi:type="dcterms:W3CDTF">2021-11-20T17:55:00Z</dcterms:modified>
</cp:coreProperties>
</file>